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0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 w:rsidRPr="006A2341">
        <w:rPr>
          <w:rFonts w:ascii="Arial Narrow" w:eastAsia="Calibri" w:hAnsi="Arial Narrow" w:cs="Calibri"/>
          <w:b/>
          <w:i/>
          <w:sz w:val="28"/>
          <w:szCs w:val="24"/>
        </w:rPr>
        <w:t>MODELO DE PROPOSTA DE PREÇOS</w:t>
      </w:r>
    </w:p>
    <w:p w:rsidR="00C267EB" w:rsidRDefault="00C267EB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>
        <w:rPr>
          <w:rFonts w:ascii="Arial Narrow" w:eastAsia="Calibri" w:hAnsi="Arial Narrow" w:cs="Calibri"/>
          <w:b/>
          <w:i/>
          <w:sz w:val="28"/>
          <w:szCs w:val="24"/>
        </w:rPr>
        <w:t xml:space="preserve">ENVIAR PARA: </w:t>
      </w:r>
      <w:hyperlink r:id="rId6" w:history="1">
        <w:r w:rsidRPr="002F5FAC">
          <w:rPr>
            <w:rStyle w:val="Hyperlink"/>
            <w:rFonts w:ascii="Arial Narrow" w:eastAsia="Calibri" w:hAnsi="Arial Narrow" w:cs="Calibri"/>
            <w:b/>
            <w:i/>
            <w:sz w:val="28"/>
            <w:szCs w:val="24"/>
          </w:rPr>
          <w:t>COMPRAS@TABOAOPREV.COM.BR</w:t>
        </w:r>
      </w:hyperlink>
      <w:r>
        <w:rPr>
          <w:rFonts w:ascii="Arial Narrow" w:eastAsia="Calibri" w:hAnsi="Arial Narrow" w:cs="Calibri"/>
          <w:b/>
          <w:i/>
          <w:sz w:val="28"/>
          <w:szCs w:val="24"/>
        </w:rPr>
        <w:t xml:space="preserve"> </w:t>
      </w:r>
    </w:p>
    <w:p w:rsidR="00380122" w:rsidRPr="006A2341" w:rsidRDefault="00380122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 w:rsidRPr="00380122">
        <w:rPr>
          <w:rFonts w:ascii="Arial Narrow" w:eastAsia="Calibri" w:hAnsi="Arial Narrow" w:cs="Calibri"/>
          <w:b/>
          <w:i/>
          <w:sz w:val="28"/>
          <w:szCs w:val="24"/>
          <w:highlight w:val="yellow"/>
        </w:rPr>
        <w:t>RECEBIMENTO DAS PROPOSTAS ATÉ 30/04/2024</w:t>
      </w:r>
    </w:p>
    <w:p w:rsidR="006C02B0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2"/>
          <w:szCs w:val="24"/>
        </w:rPr>
      </w:pPr>
    </w:p>
    <w:p w:rsidR="006C02B0" w:rsidRPr="006A2341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2"/>
          <w:szCs w:val="24"/>
        </w:rPr>
      </w:pPr>
    </w:p>
    <w:p w:rsidR="006C02B0" w:rsidRDefault="006C02B0" w:rsidP="006C02B0">
      <w:pPr>
        <w:spacing w:before="0" w:after="0" w:line="276" w:lineRule="auto"/>
        <w:rPr>
          <w:rFonts w:ascii="Arial Narrow" w:eastAsia="Calibri" w:hAnsi="Arial Narrow" w:cs="Calibri"/>
          <w:b/>
          <w:i/>
          <w:sz w:val="24"/>
          <w:szCs w:val="24"/>
        </w:rPr>
      </w:pPr>
      <w:r w:rsidRPr="00380122">
        <w:rPr>
          <w:rFonts w:ascii="Arial Narrow" w:eastAsia="Calibri" w:hAnsi="Arial Narrow" w:cs="Calibri"/>
          <w:b/>
          <w:sz w:val="24"/>
          <w:szCs w:val="24"/>
        </w:rPr>
        <w:t>OBJETO</w:t>
      </w:r>
      <w:r w:rsidR="00380122" w:rsidRPr="00380122">
        <w:rPr>
          <w:rFonts w:ascii="Arial Narrow" w:eastAsia="Calibri" w:hAnsi="Arial Narrow" w:cs="Calibri"/>
          <w:sz w:val="24"/>
          <w:szCs w:val="24"/>
        </w:rPr>
        <w:t>:</w:t>
      </w:r>
      <w:r w:rsidR="00380122" w:rsidRPr="00380122">
        <w:t xml:space="preserve"> </w:t>
      </w:r>
      <w:r w:rsidR="00380122" w:rsidRPr="00380122">
        <w:rPr>
          <w:rFonts w:ascii="Arial Narrow" w:eastAsia="Calibri" w:hAnsi="Arial Narrow" w:cs="Calibri"/>
          <w:sz w:val="24"/>
          <w:szCs w:val="24"/>
        </w:rPr>
        <w:t>Contratação de empresa especializada para prestação de serviço de manutenção em extintores de incêndio e teste hidrostático em ma</w:t>
      </w:r>
      <w:bookmarkStart w:id="0" w:name="_GoBack"/>
      <w:bookmarkEnd w:id="0"/>
      <w:r w:rsidR="00380122" w:rsidRPr="00380122">
        <w:rPr>
          <w:rFonts w:ascii="Arial Narrow" w:eastAsia="Calibri" w:hAnsi="Arial Narrow" w:cs="Calibri"/>
          <w:sz w:val="24"/>
          <w:szCs w:val="24"/>
        </w:rPr>
        <w:t>ngueiras de incêndio</w:t>
      </w:r>
      <w:r w:rsidR="00224A3B" w:rsidRPr="00380122">
        <w:rPr>
          <w:rFonts w:ascii="Arial Narrow" w:eastAsia="Calibri" w:hAnsi="Arial Narrow" w:cs="Calibri"/>
          <w:sz w:val="24"/>
          <w:szCs w:val="24"/>
        </w:rPr>
        <w:t>,</w:t>
      </w:r>
      <w:r w:rsidR="00224A3B">
        <w:rPr>
          <w:rFonts w:ascii="Arial Narrow" w:eastAsia="Calibri" w:hAnsi="Arial Narrow" w:cs="Calibri"/>
          <w:sz w:val="24"/>
          <w:szCs w:val="24"/>
        </w:rPr>
        <w:t xml:space="preserve"> </w:t>
      </w:r>
      <w:r w:rsidR="00720292" w:rsidRPr="00224A3B">
        <w:rPr>
          <w:rFonts w:ascii="Arial Narrow" w:eastAsia="Calibri" w:hAnsi="Arial Narrow" w:cs="Calibri"/>
          <w:sz w:val="24"/>
          <w:szCs w:val="24"/>
        </w:rPr>
        <w:t xml:space="preserve">conforme condições, quantidade e exigências estabelecidas no Termo de Referência </w:t>
      </w:r>
      <w:r w:rsidR="00224A3B" w:rsidRPr="00224A3B">
        <w:rPr>
          <w:rFonts w:ascii="Arial Narrow" w:eastAsia="Calibri" w:hAnsi="Arial Narrow" w:cs="Calibri"/>
          <w:sz w:val="24"/>
          <w:szCs w:val="24"/>
        </w:rPr>
        <w:t>0</w:t>
      </w:r>
      <w:r w:rsidR="00380122">
        <w:rPr>
          <w:rFonts w:ascii="Arial Narrow" w:eastAsia="Calibri" w:hAnsi="Arial Narrow" w:cs="Calibri"/>
          <w:sz w:val="24"/>
          <w:szCs w:val="24"/>
        </w:rPr>
        <w:t>06</w:t>
      </w:r>
      <w:r w:rsidR="00720292" w:rsidRPr="00224A3B">
        <w:rPr>
          <w:rFonts w:ascii="Arial Narrow" w:eastAsia="Calibri" w:hAnsi="Arial Narrow" w:cs="Calibri"/>
          <w:sz w:val="24"/>
          <w:szCs w:val="24"/>
        </w:rPr>
        <w:t>/2024</w:t>
      </w:r>
      <w:r w:rsidR="00224A3B" w:rsidRPr="00224A3B">
        <w:rPr>
          <w:rFonts w:ascii="Arial Narrow" w:eastAsia="Calibri" w:hAnsi="Arial Narrow" w:cs="Calibri"/>
          <w:sz w:val="24"/>
          <w:szCs w:val="24"/>
        </w:rPr>
        <w:t>.</w:t>
      </w:r>
    </w:p>
    <w:p w:rsidR="00720292" w:rsidRDefault="00720292" w:rsidP="006C02B0">
      <w:pPr>
        <w:spacing w:before="0" w:after="0" w:line="276" w:lineRule="auto"/>
        <w:rPr>
          <w:rFonts w:ascii="Arial Narrow" w:eastAsia="Calibri" w:hAnsi="Arial Narrow" w:cs="Calibri"/>
          <w:b/>
          <w:i/>
          <w:sz w:val="24"/>
          <w:szCs w:val="24"/>
        </w:rPr>
      </w:pPr>
    </w:p>
    <w:p w:rsidR="00720292" w:rsidRDefault="00720292" w:rsidP="006C02B0">
      <w:pPr>
        <w:spacing w:before="0" w:after="0" w:line="276" w:lineRule="auto"/>
        <w:rPr>
          <w:rFonts w:ascii="Arial Narrow" w:eastAsia="Calibri" w:hAnsi="Arial Narrow" w:cs="Calibri"/>
          <w:i/>
          <w:sz w:val="24"/>
          <w:szCs w:val="24"/>
        </w:rPr>
      </w:pPr>
    </w:p>
    <w:tbl>
      <w:tblPr>
        <w:tblW w:w="949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917"/>
        <w:gridCol w:w="1133"/>
        <w:gridCol w:w="5202"/>
        <w:gridCol w:w="933"/>
        <w:gridCol w:w="768"/>
      </w:tblGrid>
      <w:tr w:rsidR="00C267EB" w:rsidRPr="00C267EB" w:rsidTr="00224A3B">
        <w:trPr>
          <w:trHeight w:val="9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224A3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24A3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224A3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24A3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224A3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24A3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Quantidade Estimada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224A3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24A3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224A3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24A3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224A3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24A3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C267EB" w:rsidRPr="00C267EB" w:rsidTr="00224A3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EB" w:rsidRPr="00C267EB" w:rsidRDefault="00720292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EB" w:rsidRPr="00C267EB" w:rsidRDefault="00380122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22" w:rsidRPr="00380122" w:rsidRDefault="00380122" w:rsidP="00380122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8012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Recarga extintor tipo AP 10 litros – 07 unidades</w:t>
            </w:r>
          </w:p>
          <w:p w:rsidR="00380122" w:rsidRPr="00380122" w:rsidRDefault="00380122" w:rsidP="00380122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8012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Recarga extintor tipo PO – BC 04kg – 06 unidades</w:t>
            </w:r>
          </w:p>
          <w:p w:rsidR="00380122" w:rsidRPr="00380122" w:rsidRDefault="00380122" w:rsidP="00380122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8012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Recarga extintor tipo CO 6kg – 03 unidades</w:t>
            </w:r>
          </w:p>
          <w:p w:rsidR="00C267EB" w:rsidRPr="00C267EB" w:rsidRDefault="00380122" w:rsidP="00380122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38012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Teste hidrostático de mangueiras de 1 ½” x 15 m – Tipo 1 – 04 unidades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C02B0" w:rsidRPr="00994CDE" w:rsidRDefault="006C02B0" w:rsidP="006C02B0">
      <w:pPr>
        <w:spacing w:before="0" w:after="0" w:line="276" w:lineRule="auto"/>
        <w:jc w:val="center"/>
        <w:rPr>
          <w:rFonts w:ascii="Arial Narrow" w:eastAsia="Calibri" w:hAnsi="Arial Narrow" w:cs="Calibri"/>
          <w:b/>
          <w:sz w:val="24"/>
          <w:szCs w:val="24"/>
        </w:rPr>
      </w:pPr>
    </w:p>
    <w:p w:rsidR="00720292" w:rsidRDefault="00720292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Valor total da proposta: R$ 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720292" w:rsidRDefault="00720292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Validade da proposta: ____ dias. 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6C02B0" w:rsidRDefault="00380122" w:rsidP="006C02B0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Taboão da </w:t>
      </w:r>
      <w:proofErr w:type="spellStart"/>
      <w:proofErr w:type="gramStart"/>
      <w:r>
        <w:rPr>
          <w:rFonts w:ascii="Arial Narrow" w:hAnsi="Arial Narrow"/>
        </w:rPr>
        <w:t>Serra,xx</w:t>
      </w:r>
      <w:proofErr w:type="spellEnd"/>
      <w:proofErr w:type="gramEnd"/>
      <w:r w:rsidR="00224A3B"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xxx</w:t>
      </w:r>
      <w:proofErr w:type="spellEnd"/>
      <w:r w:rsidR="00224A3B">
        <w:rPr>
          <w:rFonts w:ascii="Arial Narrow" w:hAnsi="Arial Narrow"/>
        </w:rPr>
        <w:t xml:space="preserve"> de 2024.</w:t>
      </w:r>
    </w:p>
    <w:p w:rsidR="00224A3B" w:rsidRDefault="00224A3B" w:rsidP="006C02B0">
      <w:pPr>
        <w:pStyle w:val="Default"/>
        <w:jc w:val="center"/>
        <w:rPr>
          <w:rFonts w:ascii="Arial Narrow" w:hAnsi="Arial Narrow"/>
        </w:rPr>
      </w:pPr>
    </w:p>
    <w:p w:rsidR="00224A3B" w:rsidRDefault="00224A3B" w:rsidP="006C02B0">
      <w:pPr>
        <w:pStyle w:val="Default"/>
        <w:jc w:val="center"/>
        <w:rPr>
          <w:rFonts w:ascii="Arial Narrow" w:hAnsi="Arial Narrow"/>
        </w:rPr>
      </w:pPr>
    </w:p>
    <w:p w:rsidR="00224A3B" w:rsidRPr="006A2341" w:rsidRDefault="00224A3B" w:rsidP="006C02B0">
      <w:pPr>
        <w:pStyle w:val="Default"/>
        <w:jc w:val="center"/>
        <w:rPr>
          <w:rFonts w:ascii="Arial Narrow" w:hAnsi="Arial Narrow"/>
        </w:rPr>
      </w:pP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_____________________</w:t>
      </w: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Nome do Representante Legal</w:t>
      </w:r>
    </w:p>
    <w:p w:rsidR="00B34E8C" w:rsidRDefault="006C02B0" w:rsidP="006C02B0">
      <w:pPr>
        <w:spacing w:before="0" w:after="0" w:line="276" w:lineRule="auto"/>
        <w:jc w:val="center"/>
      </w:pPr>
      <w:r w:rsidRPr="006A2341">
        <w:rPr>
          <w:rFonts w:ascii="Arial Narrow" w:hAnsi="Arial Narrow"/>
          <w:sz w:val="24"/>
          <w:szCs w:val="24"/>
        </w:rPr>
        <w:t>Cargo</w:t>
      </w:r>
    </w:p>
    <w:sectPr w:rsidR="00B34E8C" w:rsidSect="00C267EB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5D" w:rsidRDefault="00FB655D" w:rsidP="00720292">
      <w:pPr>
        <w:spacing w:before="0" w:after="0" w:line="240" w:lineRule="auto"/>
      </w:pPr>
      <w:r>
        <w:separator/>
      </w:r>
    </w:p>
  </w:endnote>
  <w:endnote w:type="continuationSeparator" w:id="0">
    <w:p w:rsidR="00FB655D" w:rsidRDefault="00FB655D" w:rsidP="007202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5D" w:rsidRDefault="00FB655D" w:rsidP="00720292">
      <w:pPr>
        <w:spacing w:before="0" w:after="0" w:line="240" w:lineRule="auto"/>
      </w:pPr>
      <w:r>
        <w:separator/>
      </w:r>
    </w:p>
  </w:footnote>
  <w:footnote w:type="continuationSeparator" w:id="0">
    <w:p w:rsidR="00FB655D" w:rsidRDefault="00FB655D" w:rsidP="007202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92" w:rsidRPr="00720292" w:rsidRDefault="00720292">
    <w:pPr>
      <w:pStyle w:val="Cabealho"/>
      <w:rPr>
        <w:rFonts w:ascii="Arial Narrow" w:hAnsi="Arial Narrow"/>
        <w:b/>
        <w:sz w:val="24"/>
      </w:rPr>
    </w:pPr>
    <w:r w:rsidRPr="00720292">
      <w:rPr>
        <w:rFonts w:ascii="Arial Narrow" w:hAnsi="Arial Narrow"/>
        <w:b/>
        <w:sz w:val="24"/>
      </w:rPr>
      <w:t>TIMBRE COM DADOS DA EMPRESA (CNPJ,</w:t>
    </w:r>
    <w:r>
      <w:rPr>
        <w:rFonts w:ascii="Arial Narrow" w:hAnsi="Arial Narrow"/>
        <w:b/>
        <w:sz w:val="24"/>
      </w:rPr>
      <w:t xml:space="preserve"> </w:t>
    </w:r>
    <w:r w:rsidRPr="00720292">
      <w:rPr>
        <w:rFonts w:ascii="Arial Narrow" w:hAnsi="Arial Narrow"/>
        <w:b/>
        <w:sz w:val="24"/>
      </w:rPr>
      <w:t>ENDEREÇO,</w:t>
    </w:r>
    <w:r>
      <w:rPr>
        <w:rFonts w:ascii="Arial Narrow" w:hAnsi="Arial Narrow"/>
        <w:b/>
        <w:sz w:val="24"/>
      </w:rPr>
      <w:t xml:space="preserve"> </w:t>
    </w:r>
    <w:r w:rsidRPr="00720292">
      <w:rPr>
        <w:rFonts w:ascii="Arial Narrow" w:hAnsi="Arial Narrow"/>
        <w:b/>
        <w:sz w:val="24"/>
      </w:rPr>
      <w:t>CONTATO ETC)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B0"/>
    <w:rsid w:val="000E597E"/>
    <w:rsid w:val="00224A3B"/>
    <w:rsid w:val="00380122"/>
    <w:rsid w:val="006C02B0"/>
    <w:rsid w:val="00720292"/>
    <w:rsid w:val="00800E35"/>
    <w:rsid w:val="00B34E8C"/>
    <w:rsid w:val="00C267EB"/>
    <w:rsid w:val="00D62C40"/>
    <w:rsid w:val="00EB59A7"/>
    <w:rsid w:val="00FB655D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1717-9570-4FCA-BF0F-F63497E4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02B0"/>
    <w:pPr>
      <w:spacing w:before="240" w:after="240" w:line="360" w:lineRule="auto"/>
      <w:jc w:val="both"/>
    </w:pPr>
    <w:rPr>
      <w:rFonts w:ascii="Bookman Old Style" w:eastAsia="Bookman Old Style" w:hAnsi="Bookman Old Style" w:cs="Bookman Old Style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02B0"/>
    <w:pPr>
      <w:autoSpaceDE w:val="0"/>
      <w:autoSpaceDN w:val="0"/>
      <w:adjustRightInd w:val="0"/>
      <w:spacing w:after="0" w:line="240" w:lineRule="auto"/>
    </w:pPr>
    <w:rPr>
      <w:rFonts w:ascii="Arial" w:eastAsia="Bookman Old Style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67E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2029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292"/>
    <w:rPr>
      <w:rFonts w:ascii="Bookman Old Style" w:eastAsia="Bookman Old Style" w:hAnsi="Bookman Old Style" w:cs="Bookman Old Style"/>
      <w:sz w:val="30"/>
      <w:szCs w:val="3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29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292"/>
    <w:rPr>
      <w:rFonts w:ascii="Bookman Old Style" w:eastAsia="Bookman Old Style" w:hAnsi="Bookman Old Style" w:cs="Bookman Old Style"/>
      <w:sz w:val="30"/>
      <w:szCs w:val="3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TABOAOPREV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7</cp:revision>
  <dcterms:created xsi:type="dcterms:W3CDTF">2024-01-23T17:14:00Z</dcterms:created>
  <dcterms:modified xsi:type="dcterms:W3CDTF">2024-04-22T13:52:00Z</dcterms:modified>
</cp:coreProperties>
</file>